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97" w:rsidRPr="003C6197" w:rsidRDefault="003C6197" w:rsidP="003C6197">
      <w:pPr>
        <w:spacing w:after="0" w:line="240" w:lineRule="auto"/>
        <w:rPr>
          <w:rFonts w:ascii="Bookman Old Style" w:eastAsia="Calibri" w:hAnsi="Bookman Old Style" w:cs="Arial"/>
          <w:b/>
          <w:szCs w:val="12"/>
        </w:rPr>
      </w:pPr>
    </w:p>
    <w:p w:rsidR="0010649E" w:rsidRPr="00496B3C" w:rsidRDefault="0010649E" w:rsidP="0010649E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10649E" w:rsidRPr="0073263A" w:rsidRDefault="0010649E" w:rsidP="0010649E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10649E" w:rsidRPr="0010649E" w:rsidRDefault="0010649E" w:rsidP="0010649E">
      <w:pPr>
        <w:rPr>
          <w:rFonts w:ascii="Palace Script MT" w:eastAsia="Times New Roman" w:hAnsi="Palace Script MT"/>
          <w:b/>
          <w:bCs/>
          <w:iCs/>
          <w:sz w:val="8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7E88FDDF" wp14:editId="688058B5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49E" w:rsidRPr="00284346" w:rsidRDefault="0010649E" w:rsidP="0010649E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10649E" w:rsidRPr="003848C5" w:rsidRDefault="0010649E" w:rsidP="0010649E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10649E" w:rsidRPr="00A24FCF" w:rsidRDefault="0010649E" w:rsidP="0010649E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10649E" w:rsidRPr="00A24FCF" w:rsidRDefault="0010649E" w:rsidP="0010649E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10649E" w:rsidRPr="0010649E" w:rsidRDefault="0010649E" w:rsidP="0010649E">
      <w:pPr>
        <w:spacing w:after="0" w:line="276" w:lineRule="auto"/>
        <w:jc w:val="both"/>
        <w:rPr>
          <w:rFonts w:ascii="Bookman Old Style" w:eastAsia="Calibri" w:hAnsi="Bookman Old Style" w:cs="Calibri"/>
          <w:sz w:val="8"/>
        </w:rPr>
      </w:pPr>
    </w:p>
    <w:p w:rsidR="0010649E" w:rsidRDefault="0010649E" w:rsidP="0010649E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>Licence 2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 Cours du </w:t>
      </w:r>
      <w:r>
        <w:rPr>
          <w:rFonts w:ascii="Bookman Old Style" w:eastAsia="Calibri" w:hAnsi="Bookman Old Style" w:cs="Times New Roman"/>
          <w:b/>
          <w:sz w:val="24"/>
          <w:szCs w:val="24"/>
        </w:rPr>
        <w:t>soir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10649E" w:rsidRPr="0010649E" w:rsidRDefault="0010649E" w:rsidP="0010649E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16"/>
          <w:szCs w:val="24"/>
        </w:rPr>
      </w:pPr>
    </w:p>
    <w:p w:rsidR="0010649E" w:rsidRPr="007F46BC" w:rsidRDefault="0010649E" w:rsidP="0010649E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10649E" w:rsidRPr="007F46BC" w:rsidRDefault="0010649E" w:rsidP="0010649E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u w:val="single"/>
        </w:rPr>
      </w:pPr>
      <w:r w:rsidRPr="007F46BC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 w:rsidRPr="00797E4C">
        <w:rPr>
          <w:rFonts w:ascii="Bookman Old Style" w:eastAsia="Calibri" w:hAnsi="Bookman Old Style" w:cs="Times New Roman"/>
          <w:b/>
          <w:sz w:val="24"/>
          <w:szCs w:val="24"/>
        </w:rPr>
        <w:t xml:space="preserve">  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- 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>DURÉE : 2 HEURES</w:t>
      </w:r>
    </w:p>
    <w:p w:rsidR="0010649E" w:rsidRPr="0010649E" w:rsidRDefault="0010649E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b/>
          <w:sz w:val="24"/>
        </w:rPr>
        <w:t xml:space="preserve">Exercice 1 : (10 points)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1) on pose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2"/>
          <w:sz w:val="24"/>
        </w:rPr>
        <w:object w:dxaOrig="9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pt;height:27.95pt" o:ole="">
            <v:imagedata r:id="rId8" o:title=""/>
          </v:shape>
          <o:OLEObject Type="Embed" ProgID="Equation.3" ShapeID="_x0000_i1025" DrawAspect="Content" ObjectID="_1693908959" r:id="rId9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et 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2"/>
          <w:sz w:val="24"/>
        </w:rPr>
        <w:object w:dxaOrig="1060" w:dyaOrig="560">
          <v:shape id="_x0000_i1026" type="#_x0000_t75" style="width:52.95pt;height:27.95pt" o:ole="">
            <v:imagedata r:id="rId10" o:title=""/>
          </v:shape>
          <o:OLEObject Type="Embed" ProgID="Equation.3" ShapeID="_x0000_i1026" DrawAspect="Content" ObjectID="_1693908960" r:id="rId11"/>
        </w:object>
      </w:r>
    </w:p>
    <w:p w:rsidR="003C6197" w:rsidRPr="003C6197" w:rsidRDefault="003C6197" w:rsidP="0010649E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Monter que :</w:t>
      </w:r>
    </w:p>
    <w:p w:rsidR="003C6197" w:rsidRPr="003C6197" w:rsidRDefault="003C6197" w:rsidP="0010649E">
      <w:pPr>
        <w:numPr>
          <w:ilvl w:val="0"/>
          <w:numId w:val="19"/>
        </w:numPr>
        <w:spacing w:after="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la suite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est croissante</w: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In 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40">
          <v:shape id="_x0000_i1027" type="#_x0000_t75" style="width:10.1pt;height:12.5pt" o:ole="">
            <v:imagedata r:id="rId12" o:title=""/>
          </v:shape>
          <o:OLEObject Type="Embed" ProgID="Equation.3" ShapeID="_x0000_i1027" DrawAspect="Content" ObjectID="_1693908961" r:id="rId13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J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</w:t>
      </w:r>
      <w:r w:rsidRPr="003C6197">
        <w:rPr>
          <w:rFonts w:ascii="Bookman Old Style" w:eastAsia="Calibri" w:hAnsi="Bookman Old Style" w:cs="Times New Roman"/>
          <w:position w:val="-24"/>
          <w:sz w:val="24"/>
        </w:rPr>
        <w:object w:dxaOrig="540" w:dyaOrig="620">
          <v:shape id="_x0000_i1028" type="#_x0000_t75" style="width:26.8pt;height:30.95pt" o:ole="">
            <v:imagedata r:id="rId14" o:title=""/>
          </v:shape>
          <o:OLEObject Type="Embed" ProgID="Equation.3" ShapeID="_x0000_i1028" DrawAspect="Content" ObjectID="_1693908962" r:id="rId15"/>
        </w:object>
      </w:r>
    </w:p>
    <w:p w:rsidR="003C6197" w:rsidRPr="003C6197" w:rsidRDefault="003C6197" w:rsidP="008B5B5C">
      <w:pPr>
        <w:numPr>
          <w:ilvl w:val="0"/>
          <w:numId w:val="19"/>
        </w:numPr>
        <w:spacing w:after="0" w:line="240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La suite I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est convergente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18"/>
          <w:szCs w:val="16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Décomposer en éléments simples </w:t>
      </w:r>
      <w:r w:rsidRPr="003C6197">
        <w:rPr>
          <w:rFonts w:ascii="Bookman Old Style" w:eastAsia="Calibri" w:hAnsi="Bookman Old Style" w:cs="Times New Roman"/>
          <w:position w:val="-30"/>
          <w:sz w:val="24"/>
        </w:rPr>
        <w:object w:dxaOrig="1240" w:dyaOrig="720">
          <v:shape id="_x0000_i1029" type="#_x0000_t75" style="width:61.9pt;height:36.3pt" o:ole="">
            <v:imagedata r:id="rId16" o:title=""/>
          </v:shape>
          <o:OLEObject Type="Embed" ProgID="Equation.3" ShapeID="_x0000_i1029" DrawAspect="Content" ObjectID="_1693908963" r:id="rId17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b/>
          <w:sz w:val="24"/>
        </w:rPr>
        <w:t>Exercice 2 : (10 pts)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On considère la matrice</w:t>
      </w:r>
      <w:r w:rsidRPr="003C6197">
        <w:rPr>
          <w:rFonts w:ascii="Bookman Old Style" w:eastAsia="Calibri" w:hAnsi="Bookman Old Style" w:cs="Times New Roman"/>
          <w:b/>
          <w:sz w:val="24"/>
        </w:rPr>
        <w:t>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86"/>
          <w:sz w:val="24"/>
        </w:rPr>
        <w:object w:dxaOrig="1540" w:dyaOrig="1840">
          <v:shape id="_x0000_i1030" type="#_x0000_t75" style="width:116.65pt;height:68.45pt" o:ole="">
            <v:imagedata r:id="rId18" o:title=""/>
          </v:shape>
          <o:OLEObject Type="Embed" ProgID="Equation.3" ShapeID="_x0000_i1030" DrawAspect="Content" ObjectID="_1693908964" r:id="rId19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1) montrons l’on a, pour tout n : 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M + b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I et expliciter (a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>, b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>)</w:t>
      </w:r>
      <w:r w:rsidRPr="003C6197">
        <w:rPr>
          <w:rFonts w:ascii="Bookman Old Style" w:eastAsia="Calibri" w:hAnsi="Bookman Old Style" w:cs="Times New Roman"/>
          <w:position w:val="-4"/>
          <w:sz w:val="24"/>
        </w:rPr>
        <w:object w:dxaOrig="200" w:dyaOrig="200">
          <v:shape id="_x0000_i1031" type="#_x0000_t75" style="width:10.1pt;height:10.1pt" o:ole="">
            <v:imagedata r:id="rId20" o:title=""/>
          </v:shape>
          <o:OLEObject Type="Embed" ProgID="Equation.3" ShapeID="_x0000_i1031" DrawAspect="Content" ObjectID="_1693908965" r:id="rId21"/>
        </w:object>
      </w:r>
      <w:r w:rsidRPr="003C6197">
        <w:rPr>
          <w:rFonts w:ascii="Bookman Old Style" w:eastAsia="Calibri" w:hAnsi="Bookman Old Style" w:cs="Times New Roman"/>
          <w:sz w:val="24"/>
        </w:rPr>
        <w:t xml:space="preserve"> IR</w:t>
      </w:r>
      <w:r w:rsidRPr="003C6197">
        <w:rPr>
          <w:rFonts w:ascii="Bookman Old Style" w:eastAsia="Calibri" w:hAnsi="Bookman Old Style" w:cs="Times New Roman"/>
          <w:sz w:val="24"/>
          <w:vertAlign w:val="superscript"/>
        </w:rPr>
        <w:t>2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on considère la suite matricielle :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</w:t>
      </w:r>
      <w:r w:rsidRPr="003C6197">
        <w:rPr>
          <w:rFonts w:ascii="Bookman Old Style" w:eastAsia="Calibri" w:hAnsi="Bookman Old Style" w:cs="Times New Roman"/>
          <w:sz w:val="24"/>
          <w:vertAlign w:val="subscript"/>
        </w:rPr>
        <w:t>n</w:t>
      </w:r>
      <w:r w:rsidRPr="003C6197">
        <w:rPr>
          <w:rFonts w:ascii="Bookman Old Style" w:eastAsia="Calibri" w:hAnsi="Bookman Old Style" w:cs="Times New Roman"/>
          <w:sz w:val="24"/>
        </w:rPr>
        <w:t xml:space="preserve"> = </w:t>
      </w:r>
      <w:r w:rsidRPr="003C6197">
        <w:rPr>
          <w:rFonts w:ascii="Bookman Old Style" w:eastAsia="Calibri" w:hAnsi="Bookman Old Style" w:cs="Times New Roman"/>
          <w:position w:val="-28"/>
          <w:sz w:val="24"/>
        </w:rPr>
        <w:object w:dxaOrig="3040" w:dyaOrig="700">
          <v:shape id="_x0000_i1032" type="#_x0000_t75" style="width:152.35pt;height:35.1pt" o:ole="">
            <v:imagedata r:id="rId22" o:title=""/>
          </v:shape>
          <o:OLEObject Type="Embed" ProgID="Equation.3" ShapeID="_x0000_i1032" DrawAspect="Content" ObjectID="_1693908966" r:id="rId23"/>
        </w:object>
      </w:r>
    </w:p>
    <w:p w:rsidR="003C6197" w:rsidRPr="0010649E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Montrer qu’elle converge et donner sa limite.</w:t>
      </w:r>
      <w:bookmarkStart w:id="0" w:name="_GoBack"/>
      <w:bookmarkEnd w:id="0"/>
    </w:p>
    <w:sectPr w:rsidR="003C6197" w:rsidRPr="0010649E" w:rsidSect="003C6197">
      <w:footerReference w:type="default" r:id="rId24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EC0" w:rsidRDefault="00564EC0" w:rsidP="00567750">
      <w:pPr>
        <w:spacing w:after="0" w:line="240" w:lineRule="auto"/>
      </w:pPr>
      <w:r>
        <w:separator/>
      </w:r>
    </w:p>
  </w:endnote>
  <w:endnote w:type="continuationSeparator" w:id="0">
    <w:p w:rsidR="00564EC0" w:rsidRDefault="00564EC0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564EC0" w:rsidRPr="00564EC0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564EC0" w:rsidRPr="00564EC0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EC0" w:rsidRDefault="00564EC0" w:rsidP="00567750">
      <w:pPr>
        <w:spacing w:after="0" w:line="240" w:lineRule="auto"/>
      </w:pPr>
      <w:r>
        <w:separator/>
      </w:r>
    </w:p>
  </w:footnote>
  <w:footnote w:type="continuationSeparator" w:id="0">
    <w:p w:rsidR="00564EC0" w:rsidRDefault="00564EC0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D4E90"/>
    <w:rsid w:val="0010649E"/>
    <w:rsid w:val="00160580"/>
    <w:rsid w:val="0016120D"/>
    <w:rsid w:val="00183179"/>
    <w:rsid w:val="00192A15"/>
    <w:rsid w:val="002E48F5"/>
    <w:rsid w:val="00304DCA"/>
    <w:rsid w:val="003C6197"/>
    <w:rsid w:val="00411A07"/>
    <w:rsid w:val="00564EC0"/>
    <w:rsid w:val="00567750"/>
    <w:rsid w:val="00594FB6"/>
    <w:rsid w:val="008045C6"/>
    <w:rsid w:val="008B5B5C"/>
    <w:rsid w:val="00915972"/>
    <w:rsid w:val="00AC63EE"/>
    <w:rsid w:val="00B54E11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7</cp:revision>
  <dcterms:created xsi:type="dcterms:W3CDTF">2021-09-20T08:25:00Z</dcterms:created>
  <dcterms:modified xsi:type="dcterms:W3CDTF">2021-09-24T00:29:00Z</dcterms:modified>
</cp:coreProperties>
</file>